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052" w:leader="none"/>
        </w:tabs>
        <w:suppressAutoHyphens w:val="false"/>
        <w:spacing w:lineRule="auto" w:line="360" w:before="0" w:after="113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15 сентября 2021 года в МБОУ гимназии №12 состоялось городское методическое объединение педагогов-психологов г. Донецка. На семинаре рассматривались самые актуальные вопросы образовательных организаций.  Первой выступила О. А. Колесникова, заведующий методическим кабинетом МУ </w:t>
      </w:r>
      <w:r>
        <w:rPr>
          <w:rFonts w:cs="Times New Roman" w:ascii="Times New Roman" w:hAnsi="Times New Roman"/>
          <w:sz w:val="28"/>
          <w:szCs w:val="28"/>
        </w:rPr>
        <w:t>отдела образования</w:t>
      </w:r>
      <w:r>
        <w:rPr>
          <w:rFonts w:cs="Times New Roman" w:ascii="Times New Roman" w:hAnsi="Times New Roman"/>
          <w:sz w:val="28"/>
          <w:szCs w:val="28"/>
        </w:rPr>
        <w:t xml:space="preserve"> администрации г. Донецка с информационно-разъяснительной работой по проведению Всероссийского социально-психологического тестирования обучающихся 7-11 классов, для выявления психологических «факторов риска» возможного вовлечения школьников в зависимое поведение.</w:t>
      </w:r>
    </w:p>
    <w:p>
      <w:pPr>
        <w:pStyle w:val="Normal"/>
        <w:tabs>
          <w:tab w:val="clear" w:pos="708"/>
          <w:tab w:val="left" w:pos="1052" w:leader="none"/>
        </w:tabs>
        <w:suppressAutoHyphens w:val="false"/>
        <w:spacing w:lineRule="auto" w:line="360" w:before="0" w:after="113"/>
        <w:ind w:left="0" w:right="0"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Руководитель городского методического объединения педагогов-психологов В. С. Смирнова ознакомила коллег с «</w:t>
      </w:r>
      <w:r>
        <w:rPr>
          <w:rFonts w:cs="Times New Roman" w:ascii="Times New Roman" w:hAnsi="Times New Roman"/>
          <w:sz w:val="28"/>
        </w:rPr>
        <w:t>Методическими</w:t>
      </w:r>
      <w:r>
        <w:rPr>
          <w:rFonts w:cs="Times New Roman" w:ascii="Times New Roman" w:hAnsi="Times New Roman"/>
          <w:spacing w:val="-1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 xml:space="preserve">рекомендациями министерства образования Ростовской области </w:t>
      </w:r>
      <w:r>
        <w:rPr>
          <w:rFonts w:cs="Times New Roman" w:ascii="Times New Roman" w:hAnsi="Times New Roman"/>
          <w:spacing w:val="-1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по</w:t>
      </w:r>
      <w:r>
        <w:rPr>
          <w:rFonts w:cs="Times New Roman" w:ascii="Times New Roman" w:hAnsi="Times New Roman"/>
          <w:spacing w:val="-14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проведению</w:t>
      </w:r>
      <w:r>
        <w:rPr>
          <w:rFonts w:cs="Times New Roman" w:ascii="Times New Roman" w:hAnsi="Times New Roman"/>
          <w:spacing w:val="-1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обучения</w:t>
      </w:r>
      <w:r>
        <w:rPr>
          <w:rFonts w:cs="Times New Roman" w:ascii="Times New Roman" w:hAnsi="Times New Roman"/>
          <w:spacing w:val="-16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педагогов</w:t>
      </w:r>
      <w:r>
        <w:rPr>
          <w:rFonts w:cs="Times New Roman" w:ascii="Times New Roman" w:hAnsi="Times New Roman"/>
          <w:spacing w:val="-67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выявлению факторов суицидального риска и психологического</w:t>
      </w:r>
      <w:r>
        <w:rPr>
          <w:rFonts w:cs="Times New Roman" w:ascii="Times New Roman" w:hAnsi="Times New Roman"/>
          <w:spacing w:val="-67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неблагополучия</w:t>
      </w:r>
      <w:r>
        <w:rPr>
          <w:rFonts w:cs="Times New Roman" w:ascii="Times New Roman" w:hAnsi="Times New Roman"/>
          <w:spacing w:val="-5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несовершеннолетних</w:t>
      </w:r>
      <w:r>
        <w:rPr>
          <w:rFonts w:cs="Times New Roman" w:ascii="Times New Roman" w:hAnsi="Times New Roman"/>
          <w:spacing w:val="-3"/>
          <w:sz w:val="28"/>
        </w:rPr>
        <w:t xml:space="preserve"> </w:t>
      </w:r>
      <w:r>
        <w:rPr>
          <w:rFonts w:cs="Times New Roman" w:ascii="Times New Roman" w:hAnsi="Times New Roman"/>
          <w:sz w:val="28"/>
        </w:rPr>
        <w:t>обучающихся».</w:t>
      </w:r>
    </w:p>
    <w:p>
      <w:pPr>
        <w:pStyle w:val="Style15"/>
        <w:suppressAutoHyphens w:val="false"/>
        <w:spacing w:lineRule="auto" w:line="360" w:before="0" w:after="113"/>
        <w:ind w:left="0" w:right="0" w:firstLine="709"/>
        <w:jc w:val="both"/>
        <w:rPr/>
      </w:pPr>
      <w:r>
        <w:rPr>
          <w:sz w:val="28"/>
          <w:szCs w:val="28"/>
        </w:rPr>
        <w:t>Подводя итоги в конце семинара, педагоги-психологи заполнили анкету,  оценили полезность этого мероприятия и написали предложения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совершенствованию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выявления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обучающихся </w:t>
      </w:r>
      <w:r>
        <w:rPr>
          <w:spacing w:val="18"/>
          <w:sz w:val="28"/>
          <w:szCs w:val="28"/>
        </w:rPr>
        <w:t>«</w:t>
      </w:r>
      <w:r>
        <w:rPr>
          <w:sz w:val="28"/>
          <w:szCs w:val="28"/>
        </w:rPr>
        <w:t>группы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 xml:space="preserve">суицидального </w:t>
      </w:r>
      <w:r>
        <w:rPr>
          <w:spacing w:val="-57"/>
          <w:sz w:val="28"/>
          <w:szCs w:val="28"/>
        </w:rPr>
        <w:t xml:space="preserve"> </w:t>
      </w:r>
      <w:r>
        <w:rPr>
          <w:sz w:val="28"/>
          <w:szCs w:val="28"/>
        </w:rPr>
        <w:t>риска»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учреждения.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e7a7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1"/>
    <w:qFormat/>
    <w:rsid w:val="00db7a5c"/>
    <w:pPr>
      <w:widowControl w:val="false"/>
      <w:spacing w:lineRule="auto" w:line="240" w:before="0" w:after="0"/>
      <w:ind w:left="542" w:hanging="0"/>
      <w:jc w:val="center"/>
      <w:outlineLvl w:val="0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ой текст Знак"/>
    <w:basedOn w:val="DefaultParagraphFont"/>
    <w:link w:val="a3"/>
    <w:uiPriority w:val="1"/>
    <w:qFormat/>
    <w:rsid w:val="00631550"/>
    <w:rPr>
      <w:rFonts w:ascii="Times New Roman" w:hAnsi="Times New Roman" w:eastAsia="Times New Roman" w:cs="Times New Roman"/>
      <w:sz w:val="24"/>
      <w:szCs w:val="24"/>
    </w:rPr>
  </w:style>
  <w:style w:type="character" w:styleId="11" w:customStyle="1">
    <w:name w:val="Заголовок 1 Знак"/>
    <w:basedOn w:val="DefaultParagraphFont"/>
    <w:link w:val="1"/>
    <w:uiPriority w:val="1"/>
    <w:qFormat/>
    <w:rsid w:val="00db7a5c"/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link w:val="a4"/>
    <w:uiPriority w:val="1"/>
    <w:qFormat/>
    <w:rsid w:val="00631550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LibreOffice/7.2.1.2$Windows_X86_64 LibreOffice_project/87b77fad49947c1441b67c559c339af8f3517e22</Application>
  <AppVersion>15.0000</AppVersion>
  <Pages>1</Pages>
  <Words>113</Words>
  <Characters>994</Characters>
  <CharactersWithSpaces>1109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2021-09-15T20:58:00Z</dcterms:created>
  <dc:creator>User</dc:creator>
  <dc:description/>
  <dc:language>ru-RU</dc:language>
  <cp:lastModifiedBy>Максим Валерьевич Комиссаров</cp:lastModifiedBy>
  <dcterms:modified xsi:type="dcterms:W3CDTF">2021-10-15T15:38:37Z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