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C11" w:rsidRPr="00B1185A" w:rsidRDefault="00DF3C11" w:rsidP="006179A9">
      <w:pPr>
        <w:tabs>
          <w:tab w:val="left" w:pos="6135"/>
        </w:tabs>
        <w:rPr>
          <w:rFonts w:eastAsiaTheme="minorHAnsi"/>
          <w:b/>
          <w:i/>
          <w:sz w:val="28"/>
          <w:szCs w:val="28"/>
          <w:lang w:eastAsia="en-US"/>
        </w:rPr>
      </w:pPr>
      <w:r w:rsidRPr="00B1185A">
        <w:rPr>
          <w:rFonts w:eastAsiaTheme="minorHAnsi"/>
          <w:b/>
          <w:i/>
          <w:sz w:val="28"/>
          <w:szCs w:val="28"/>
          <w:lang w:eastAsia="en-US"/>
        </w:rPr>
        <w:t xml:space="preserve">      </w:t>
      </w:r>
    </w:p>
    <w:p w:rsidR="00751349" w:rsidRPr="00B1185A" w:rsidRDefault="00DF3C11" w:rsidP="005D0B9D">
      <w:pPr>
        <w:tabs>
          <w:tab w:val="left" w:pos="6135"/>
        </w:tabs>
        <w:jc w:val="center"/>
        <w:rPr>
          <w:rFonts w:eastAsiaTheme="minorHAnsi"/>
          <w:b/>
          <w:sz w:val="28"/>
          <w:szCs w:val="28"/>
          <w:lang w:eastAsia="en-US"/>
        </w:rPr>
      </w:pPr>
      <w:r w:rsidRPr="00B1185A">
        <w:rPr>
          <w:rFonts w:eastAsiaTheme="minorHAnsi"/>
          <w:b/>
          <w:sz w:val="28"/>
          <w:szCs w:val="28"/>
          <w:lang w:eastAsia="en-US"/>
        </w:rPr>
        <w:t xml:space="preserve">Анализ </w:t>
      </w:r>
      <w:r w:rsidR="005D0B9D" w:rsidRPr="00B1185A">
        <w:rPr>
          <w:rFonts w:eastAsiaTheme="minorHAnsi"/>
          <w:b/>
          <w:sz w:val="28"/>
          <w:szCs w:val="28"/>
          <w:lang w:eastAsia="en-US"/>
        </w:rPr>
        <w:t>работы городского методического</w:t>
      </w:r>
      <w:r w:rsidR="006179A9" w:rsidRPr="00B1185A">
        <w:rPr>
          <w:rFonts w:eastAsiaTheme="minorHAnsi"/>
          <w:b/>
          <w:sz w:val="28"/>
          <w:szCs w:val="28"/>
          <w:lang w:eastAsia="en-US"/>
        </w:rPr>
        <w:t xml:space="preserve"> объед</w:t>
      </w:r>
      <w:r w:rsidR="005D0B9D" w:rsidRPr="00B1185A">
        <w:rPr>
          <w:rFonts w:eastAsiaTheme="minorHAnsi"/>
          <w:b/>
          <w:sz w:val="28"/>
          <w:szCs w:val="28"/>
          <w:lang w:eastAsia="en-US"/>
        </w:rPr>
        <w:t>ин</w:t>
      </w:r>
      <w:r w:rsidR="00C44432" w:rsidRPr="00B1185A">
        <w:rPr>
          <w:rFonts w:eastAsiaTheme="minorHAnsi"/>
          <w:b/>
          <w:sz w:val="28"/>
          <w:szCs w:val="28"/>
          <w:lang w:eastAsia="en-US"/>
        </w:rPr>
        <w:t>ения учителей</w:t>
      </w:r>
    </w:p>
    <w:p w:rsidR="006179A9" w:rsidRPr="00B1185A" w:rsidRDefault="00CB7A3D" w:rsidP="005D0B9D">
      <w:pPr>
        <w:tabs>
          <w:tab w:val="left" w:pos="6135"/>
        </w:tabs>
        <w:jc w:val="center"/>
        <w:rPr>
          <w:rFonts w:eastAsiaTheme="minorHAnsi"/>
          <w:b/>
          <w:sz w:val="28"/>
          <w:szCs w:val="28"/>
          <w:lang w:eastAsia="en-US"/>
        </w:rPr>
      </w:pPr>
      <w:r w:rsidRPr="00B1185A">
        <w:rPr>
          <w:rFonts w:eastAsiaTheme="minorHAnsi"/>
          <w:b/>
          <w:sz w:val="28"/>
          <w:szCs w:val="28"/>
          <w:lang w:eastAsia="en-US"/>
        </w:rPr>
        <w:t xml:space="preserve"> технологии за 202</w:t>
      </w:r>
      <w:r w:rsidR="000E7353">
        <w:rPr>
          <w:rFonts w:eastAsiaTheme="minorHAnsi"/>
          <w:b/>
          <w:sz w:val="28"/>
          <w:szCs w:val="28"/>
          <w:lang w:eastAsia="en-US"/>
        </w:rPr>
        <w:t>1</w:t>
      </w:r>
      <w:r w:rsidRPr="00B1185A">
        <w:rPr>
          <w:rFonts w:eastAsiaTheme="minorHAnsi"/>
          <w:b/>
          <w:sz w:val="28"/>
          <w:szCs w:val="28"/>
          <w:lang w:eastAsia="en-US"/>
        </w:rPr>
        <w:t>-202</w:t>
      </w:r>
      <w:r w:rsidR="000E7353">
        <w:rPr>
          <w:rFonts w:eastAsiaTheme="minorHAnsi"/>
          <w:b/>
          <w:sz w:val="28"/>
          <w:szCs w:val="28"/>
          <w:lang w:eastAsia="en-US"/>
        </w:rPr>
        <w:t>2</w:t>
      </w:r>
      <w:r w:rsidR="005D0B9D" w:rsidRPr="00B1185A">
        <w:rPr>
          <w:rFonts w:eastAsiaTheme="minorHAnsi"/>
          <w:b/>
          <w:sz w:val="28"/>
          <w:szCs w:val="28"/>
          <w:lang w:eastAsia="en-US"/>
        </w:rPr>
        <w:t xml:space="preserve"> учебный</w:t>
      </w:r>
      <w:r w:rsidR="006179A9" w:rsidRPr="00B1185A">
        <w:rPr>
          <w:rFonts w:eastAsiaTheme="minorHAnsi"/>
          <w:b/>
          <w:sz w:val="28"/>
          <w:szCs w:val="28"/>
          <w:lang w:eastAsia="en-US"/>
        </w:rPr>
        <w:t xml:space="preserve"> год</w:t>
      </w:r>
      <w:r w:rsidR="005D0B9D" w:rsidRPr="00B1185A">
        <w:rPr>
          <w:rFonts w:eastAsiaTheme="minorHAnsi"/>
          <w:b/>
          <w:sz w:val="28"/>
          <w:szCs w:val="28"/>
          <w:lang w:eastAsia="en-US"/>
        </w:rPr>
        <w:t>.</w:t>
      </w:r>
    </w:p>
    <w:p w:rsidR="005D0B9D" w:rsidRPr="00B1185A" w:rsidRDefault="005D0B9D" w:rsidP="006179A9">
      <w:pPr>
        <w:tabs>
          <w:tab w:val="left" w:pos="6135"/>
        </w:tabs>
        <w:rPr>
          <w:rFonts w:eastAsiaTheme="minorHAnsi"/>
          <w:b/>
          <w:sz w:val="28"/>
          <w:szCs w:val="28"/>
          <w:lang w:eastAsia="en-US"/>
        </w:rPr>
      </w:pPr>
    </w:p>
    <w:p w:rsidR="005D0B9D" w:rsidRPr="00B1185A" w:rsidRDefault="005D0B9D" w:rsidP="006179A9">
      <w:pPr>
        <w:tabs>
          <w:tab w:val="left" w:pos="6135"/>
        </w:tabs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>Руководитель: учитель технологии</w:t>
      </w:r>
      <w:r w:rsidRPr="00B1185A">
        <w:rPr>
          <w:sz w:val="28"/>
          <w:szCs w:val="28"/>
        </w:rPr>
        <w:t xml:space="preserve"> МБОУ СОШ№3 </w:t>
      </w:r>
      <w:r w:rsidRPr="00B1185A">
        <w:rPr>
          <w:rFonts w:eastAsiaTheme="minorHAnsi"/>
          <w:sz w:val="28"/>
          <w:szCs w:val="28"/>
          <w:lang w:eastAsia="en-US"/>
        </w:rPr>
        <w:t>Вашиняк Н.Н.</w:t>
      </w:r>
    </w:p>
    <w:p w:rsidR="005D0B9D" w:rsidRPr="00B1185A" w:rsidRDefault="005D0B9D" w:rsidP="006179A9">
      <w:pPr>
        <w:tabs>
          <w:tab w:val="left" w:pos="6135"/>
        </w:tabs>
        <w:rPr>
          <w:rFonts w:eastAsiaTheme="minorHAnsi"/>
          <w:sz w:val="28"/>
          <w:szCs w:val="28"/>
          <w:lang w:eastAsia="en-US"/>
        </w:rPr>
      </w:pPr>
    </w:p>
    <w:p w:rsidR="005D0B9D" w:rsidRPr="00B1185A" w:rsidRDefault="00CB7A3D" w:rsidP="006179A9">
      <w:pPr>
        <w:tabs>
          <w:tab w:val="left" w:pos="6135"/>
        </w:tabs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>В 202</w:t>
      </w:r>
      <w:r w:rsidR="000E7353">
        <w:rPr>
          <w:rFonts w:eastAsiaTheme="minorHAnsi"/>
          <w:sz w:val="28"/>
          <w:szCs w:val="28"/>
          <w:lang w:eastAsia="en-US"/>
        </w:rPr>
        <w:t>1</w:t>
      </w:r>
      <w:r w:rsidRPr="00B1185A">
        <w:rPr>
          <w:rFonts w:eastAsiaTheme="minorHAnsi"/>
          <w:sz w:val="28"/>
          <w:szCs w:val="28"/>
          <w:lang w:eastAsia="en-US"/>
        </w:rPr>
        <w:t>-202</w:t>
      </w:r>
      <w:r w:rsidR="000E7353">
        <w:rPr>
          <w:rFonts w:eastAsiaTheme="minorHAnsi"/>
          <w:sz w:val="28"/>
          <w:szCs w:val="28"/>
          <w:lang w:eastAsia="en-US"/>
        </w:rPr>
        <w:t xml:space="preserve">2 </w:t>
      </w:r>
      <w:r w:rsidR="005D0B9D" w:rsidRPr="00B1185A">
        <w:rPr>
          <w:rFonts w:eastAsiaTheme="minorHAnsi"/>
          <w:sz w:val="28"/>
          <w:szCs w:val="28"/>
          <w:lang w:eastAsia="en-US"/>
        </w:rPr>
        <w:t>учебном году перед учителями технологии города Донецка была поставлена следующая проблема:</w:t>
      </w:r>
    </w:p>
    <w:p w:rsidR="00C44432" w:rsidRPr="00B1185A" w:rsidRDefault="00C44432" w:rsidP="00C44432">
      <w:pPr>
        <w:shd w:val="clear" w:color="auto" w:fill="FFFFFF"/>
        <w:spacing w:before="150"/>
        <w:rPr>
          <w:color w:val="2C2B2B"/>
          <w:sz w:val="28"/>
          <w:szCs w:val="28"/>
        </w:rPr>
      </w:pPr>
      <w:r w:rsidRPr="00B1185A">
        <w:rPr>
          <w:color w:val="2C2B2B"/>
          <w:sz w:val="28"/>
          <w:szCs w:val="28"/>
        </w:rPr>
        <w:t>«Повышение профессиональной компетентности учителей технологии как фактора повышения качества образования обучающихся».</w:t>
      </w:r>
    </w:p>
    <w:p w:rsidR="00C44432" w:rsidRPr="00B1185A" w:rsidRDefault="00C44432" w:rsidP="006179A9">
      <w:pPr>
        <w:tabs>
          <w:tab w:val="left" w:pos="6135"/>
        </w:tabs>
        <w:rPr>
          <w:rFonts w:eastAsiaTheme="minorHAnsi"/>
          <w:sz w:val="28"/>
          <w:szCs w:val="28"/>
          <w:lang w:eastAsia="en-US"/>
        </w:rPr>
      </w:pPr>
    </w:p>
    <w:p w:rsidR="009E52B5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b/>
          <w:i/>
          <w:sz w:val="28"/>
          <w:szCs w:val="28"/>
          <w:lang w:eastAsia="en-US"/>
        </w:rPr>
        <w:t>Методическая тема</w:t>
      </w:r>
      <w:r w:rsidRPr="00B1185A">
        <w:rPr>
          <w:rFonts w:eastAsiaTheme="minorHAnsi"/>
          <w:b/>
          <w:sz w:val="28"/>
          <w:szCs w:val="28"/>
          <w:lang w:eastAsia="en-US"/>
        </w:rPr>
        <w:t>:</w:t>
      </w:r>
      <w:r w:rsidRPr="00B1185A">
        <w:rPr>
          <w:rFonts w:eastAsiaTheme="minorHAnsi"/>
          <w:sz w:val="28"/>
          <w:szCs w:val="28"/>
          <w:lang w:eastAsia="en-US"/>
        </w:rPr>
        <w:t xml:space="preserve">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 xml:space="preserve">«Овладение научно обоснованным анализом и самоанализом деятельности учителя и результатов его труда». </w:t>
      </w:r>
    </w:p>
    <w:p w:rsidR="009E52B5" w:rsidRDefault="00C44432" w:rsidP="009E52B5">
      <w:pPr>
        <w:shd w:val="clear" w:color="auto" w:fill="FFFFFF"/>
        <w:spacing w:before="100" w:beforeAutospacing="1" w:after="100" w:afterAutospacing="1" w:line="300" w:lineRule="atLeast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B1185A">
        <w:rPr>
          <w:rFonts w:eastAsiaTheme="minorHAnsi"/>
          <w:b/>
          <w:i/>
          <w:sz w:val="28"/>
          <w:szCs w:val="28"/>
          <w:lang w:eastAsia="en-US"/>
        </w:rPr>
        <w:t>Цель</w:t>
      </w:r>
      <w:r w:rsidRPr="00B1185A">
        <w:rPr>
          <w:rFonts w:eastAsiaTheme="minorHAnsi"/>
          <w:b/>
          <w:sz w:val="28"/>
          <w:szCs w:val="28"/>
          <w:lang w:eastAsia="en-US"/>
        </w:rPr>
        <w:t>:</w:t>
      </w:r>
      <w:r w:rsidRPr="00B1185A">
        <w:rPr>
          <w:rFonts w:eastAsiaTheme="minorHAnsi"/>
          <w:sz w:val="28"/>
          <w:szCs w:val="28"/>
          <w:lang w:eastAsia="en-US"/>
        </w:rPr>
        <w:t xml:space="preserve"> </w:t>
      </w:r>
    </w:p>
    <w:p w:rsidR="009E52B5" w:rsidRPr="009E52B5" w:rsidRDefault="009E52B5" w:rsidP="009E52B5">
      <w:pPr>
        <w:shd w:val="clear" w:color="auto" w:fill="FFFFFF"/>
        <w:spacing w:before="100" w:beforeAutospacing="1" w:after="100" w:afterAutospacing="1" w:line="300" w:lineRule="atLeast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9E52B5">
        <w:rPr>
          <w:sz w:val="28"/>
        </w:rPr>
        <w:t>Реализация современных технологий обучения на уроке через вовлечение учителей в инновационные процессы обуч</w:t>
      </w:r>
      <w:r>
        <w:rPr>
          <w:sz w:val="28"/>
        </w:rPr>
        <w:t>ения в условиях реализации ФГОС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 xml:space="preserve"> </w:t>
      </w:r>
      <w:r w:rsidR="009E52B5">
        <w:rPr>
          <w:rFonts w:eastAsiaTheme="minorHAnsi"/>
          <w:sz w:val="28"/>
          <w:szCs w:val="28"/>
          <w:lang w:eastAsia="en-US"/>
        </w:rPr>
        <w:t xml:space="preserve">2. </w:t>
      </w:r>
      <w:r w:rsidRPr="00B1185A">
        <w:rPr>
          <w:rFonts w:eastAsiaTheme="minorHAnsi"/>
          <w:sz w:val="28"/>
          <w:szCs w:val="28"/>
          <w:lang w:eastAsia="en-US"/>
        </w:rPr>
        <w:t xml:space="preserve">Совершенствование уровня педагогического мастерства, обновление содержания и методик преподавания предмета «технология».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B1185A">
        <w:rPr>
          <w:rFonts w:eastAsiaTheme="minorHAnsi"/>
          <w:b/>
          <w:i/>
          <w:sz w:val="28"/>
          <w:szCs w:val="28"/>
          <w:lang w:eastAsia="en-US"/>
        </w:rPr>
        <w:t>Задачи:</w:t>
      </w:r>
      <w:r w:rsidRPr="00B1185A">
        <w:rPr>
          <w:rFonts w:eastAsiaTheme="minorHAnsi"/>
          <w:sz w:val="28"/>
          <w:szCs w:val="28"/>
          <w:lang w:eastAsia="en-US"/>
        </w:rPr>
        <w:t xml:space="preserve"> 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>1. Ознакомить и обеспечить учителей технологии нормативно-правовыми документами, информацией о содержании образования, новых технологиях, рекомендованных учебниках и пособиях.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 xml:space="preserve"> 2. Повышать уровень профессиональной компетентности учителей технологии. 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>3. Организовать методическое сопровождение начинающих учителей технологии.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 xml:space="preserve">4. Организовать работу с одаренными детьми, содействовать развитию их интересов и способностей. Сопровождение подготовки к процедуре аттестации педагогических работников.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B1185A">
        <w:rPr>
          <w:rFonts w:eastAsiaTheme="minorHAnsi"/>
          <w:sz w:val="28"/>
          <w:szCs w:val="28"/>
          <w:lang w:eastAsia="en-US"/>
        </w:rPr>
        <w:t xml:space="preserve">5. Обсудить и решить актуальные проблемы, возникающие в процессе преподавания, анализировать собственную деятельность и работу ГМО, оказание методической помощи.  </w:t>
      </w:r>
    </w:p>
    <w:p w:rsidR="00C44432" w:rsidRPr="00B1185A" w:rsidRDefault="00C44432" w:rsidP="00C4443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C44432" w:rsidRPr="00B1185A" w:rsidRDefault="00C44432" w:rsidP="006179A9">
      <w:pPr>
        <w:tabs>
          <w:tab w:val="left" w:pos="6135"/>
        </w:tabs>
        <w:rPr>
          <w:rFonts w:eastAsiaTheme="minorHAnsi"/>
          <w:sz w:val="28"/>
          <w:szCs w:val="28"/>
          <w:lang w:eastAsia="en-US"/>
        </w:rPr>
      </w:pPr>
    </w:p>
    <w:p w:rsidR="006179A9" w:rsidRPr="00B1185A" w:rsidRDefault="006179A9" w:rsidP="006179A9">
      <w:pPr>
        <w:rPr>
          <w:sz w:val="28"/>
          <w:szCs w:val="28"/>
        </w:rPr>
      </w:pPr>
    </w:p>
    <w:p w:rsidR="00D11EC6" w:rsidRPr="00B1185A" w:rsidRDefault="00D11EC6" w:rsidP="006179A9">
      <w:pPr>
        <w:jc w:val="both"/>
        <w:rPr>
          <w:b/>
          <w:sz w:val="28"/>
          <w:szCs w:val="28"/>
        </w:rPr>
      </w:pPr>
      <w:r w:rsidRPr="00B1185A">
        <w:rPr>
          <w:b/>
          <w:sz w:val="28"/>
          <w:szCs w:val="28"/>
        </w:rPr>
        <w:t xml:space="preserve">     П</w:t>
      </w:r>
      <w:r w:rsidR="006179A9" w:rsidRPr="00B1185A">
        <w:rPr>
          <w:b/>
          <w:sz w:val="28"/>
          <w:szCs w:val="28"/>
        </w:rPr>
        <w:t>оставленн</w:t>
      </w:r>
      <w:r w:rsidRPr="00B1185A">
        <w:rPr>
          <w:b/>
          <w:sz w:val="28"/>
          <w:szCs w:val="28"/>
        </w:rPr>
        <w:t>ые цели и задачи учителя</w:t>
      </w:r>
      <w:r w:rsidR="006179A9" w:rsidRPr="00B1185A">
        <w:rPr>
          <w:b/>
          <w:sz w:val="28"/>
          <w:szCs w:val="28"/>
        </w:rPr>
        <w:t xml:space="preserve"> </w:t>
      </w:r>
      <w:r w:rsidRPr="00B1185A">
        <w:rPr>
          <w:b/>
          <w:sz w:val="28"/>
          <w:szCs w:val="28"/>
        </w:rPr>
        <w:t>технологии постарались</w:t>
      </w:r>
      <w:r w:rsidR="00887A84" w:rsidRPr="00B1185A">
        <w:rPr>
          <w:b/>
          <w:sz w:val="28"/>
          <w:szCs w:val="28"/>
        </w:rPr>
        <w:t xml:space="preserve"> выполнить:</w:t>
      </w:r>
    </w:p>
    <w:p w:rsidR="00544397" w:rsidRPr="00B1185A" w:rsidRDefault="00544397" w:rsidP="006179A9">
      <w:pPr>
        <w:jc w:val="both"/>
        <w:rPr>
          <w:sz w:val="28"/>
          <w:szCs w:val="28"/>
        </w:rPr>
      </w:pPr>
    </w:p>
    <w:p w:rsidR="00751349" w:rsidRPr="00B1185A" w:rsidRDefault="00544397" w:rsidP="00751349">
      <w:pPr>
        <w:rPr>
          <w:rFonts w:eastAsiaTheme="minorHAnsi"/>
          <w:sz w:val="28"/>
          <w:szCs w:val="28"/>
          <w:lang w:eastAsia="en-US"/>
        </w:rPr>
      </w:pPr>
      <w:r w:rsidRPr="00B1185A">
        <w:rPr>
          <w:sz w:val="28"/>
          <w:szCs w:val="28"/>
        </w:rPr>
        <w:t>1.</w:t>
      </w:r>
      <w:r w:rsidR="00D11EC6" w:rsidRPr="00B1185A">
        <w:rPr>
          <w:sz w:val="28"/>
          <w:szCs w:val="28"/>
        </w:rPr>
        <w:t>В</w:t>
      </w:r>
      <w:r w:rsidRPr="00B1185A">
        <w:rPr>
          <w:sz w:val="28"/>
          <w:szCs w:val="28"/>
        </w:rPr>
        <w:t xml:space="preserve"> </w:t>
      </w:r>
      <w:r w:rsidR="00CB7A3D" w:rsidRPr="00B1185A">
        <w:rPr>
          <w:sz w:val="28"/>
          <w:szCs w:val="28"/>
        </w:rPr>
        <w:t>202</w:t>
      </w:r>
      <w:r w:rsidR="000E7353">
        <w:rPr>
          <w:sz w:val="28"/>
          <w:szCs w:val="28"/>
        </w:rPr>
        <w:t>1</w:t>
      </w:r>
      <w:r w:rsidR="00CB7A3D" w:rsidRPr="00B1185A">
        <w:rPr>
          <w:sz w:val="28"/>
          <w:szCs w:val="28"/>
        </w:rPr>
        <w:t>-202</w:t>
      </w:r>
      <w:r w:rsidR="000E7353">
        <w:rPr>
          <w:sz w:val="28"/>
          <w:szCs w:val="28"/>
        </w:rPr>
        <w:t>2</w:t>
      </w:r>
      <w:r w:rsidR="00C44432" w:rsidRPr="00B1185A">
        <w:rPr>
          <w:sz w:val="28"/>
          <w:szCs w:val="28"/>
        </w:rPr>
        <w:t xml:space="preserve"> </w:t>
      </w:r>
      <w:r w:rsidR="00CB7A3D" w:rsidRPr="00B1185A">
        <w:rPr>
          <w:sz w:val="28"/>
          <w:szCs w:val="28"/>
        </w:rPr>
        <w:t xml:space="preserve"> учебном году было проведено 2</w:t>
      </w:r>
      <w:r w:rsidR="00D11EC6" w:rsidRPr="00B1185A">
        <w:rPr>
          <w:sz w:val="28"/>
          <w:szCs w:val="28"/>
        </w:rPr>
        <w:t xml:space="preserve"> заседания ГМО учителей технологии, на которых выступали с докладами учителя:</w:t>
      </w:r>
      <w:r w:rsidRPr="00B1185A">
        <w:rPr>
          <w:sz w:val="28"/>
          <w:szCs w:val="28"/>
        </w:rPr>
        <w:t xml:space="preserve"> </w:t>
      </w:r>
      <w:proofErr w:type="spellStart"/>
      <w:r w:rsidRPr="00B1185A">
        <w:rPr>
          <w:rFonts w:eastAsia="Calibri"/>
          <w:iCs/>
          <w:color w:val="404040"/>
          <w:sz w:val="28"/>
          <w:szCs w:val="28"/>
        </w:rPr>
        <w:t>Кутровская</w:t>
      </w:r>
      <w:proofErr w:type="spellEnd"/>
      <w:r w:rsidRPr="00B1185A">
        <w:rPr>
          <w:rFonts w:eastAsia="Calibri"/>
          <w:iCs/>
          <w:color w:val="404040"/>
          <w:sz w:val="28"/>
          <w:szCs w:val="28"/>
        </w:rPr>
        <w:t xml:space="preserve"> Т.Н.(шк№12</w:t>
      </w:r>
      <w:r w:rsidRPr="00B1185A">
        <w:rPr>
          <w:sz w:val="28"/>
          <w:szCs w:val="28"/>
        </w:rPr>
        <w:t xml:space="preserve">), </w:t>
      </w:r>
      <w:proofErr w:type="spellStart"/>
      <w:r w:rsidRPr="00B1185A">
        <w:rPr>
          <w:rFonts w:eastAsia="Calibri"/>
          <w:iCs/>
          <w:color w:val="404040"/>
          <w:sz w:val="28"/>
          <w:szCs w:val="28"/>
        </w:rPr>
        <w:t>Рыжкин</w:t>
      </w:r>
      <w:proofErr w:type="spellEnd"/>
      <w:r w:rsidRPr="00B1185A">
        <w:rPr>
          <w:rFonts w:eastAsia="Calibri"/>
          <w:iCs/>
          <w:color w:val="404040"/>
          <w:sz w:val="28"/>
          <w:szCs w:val="28"/>
        </w:rPr>
        <w:t xml:space="preserve"> В.П</w:t>
      </w:r>
      <w:r w:rsidR="00C44432" w:rsidRPr="00B1185A">
        <w:rPr>
          <w:rFonts w:eastAsia="Calibri"/>
          <w:iCs/>
          <w:color w:val="404040"/>
          <w:sz w:val="28"/>
          <w:szCs w:val="28"/>
        </w:rPr>
        <w:t>.(шк№20),</w:t>
      </w:r>
      <w:r w:rsidR="00CB7A3D" w:rsidRPr="00B1185A">
        <w:rPr>
          <w:rFonts w:eastAsia="Calibri"/>
          <w:iCs/>
          <w:color w:val="404040"/>
          <w:sz w:val="28"/>
          <w:szCs w:val="28"/>
        </w:rPr>
        <w:t xml:space="preserve"> Калмыкова С.В.(шк№13), Шилова Л.Н.(шк№3</w:t>
      </w:r>
      <w:r w:rsidR="00C44432" w:rsidRPr="00B1185A">
        <w:rPr>
          <w:rFonts w:eastAsia="Calibri"/>
          <w:iCs/>
          <w:color w:val="404040"/>
          <w:sz w:val="28"/>
          <w:szCs w:val="28"/>
        </w:rPr>
        <w:t>).</w:t>
      </w:r>
      <w:r w:rsidRPr="00B1185A">
        <w:rPr>
          <w:rFonts w:eastAsia="Calibri"/>
          <w:iCs/>
          <w:color w:val="404040"/>
          <w:sz w:val="28"/>
          <w:szCs w:val="28"/>
        </w:rPr>
        <w:t xml:space="preserve"> Были рассмотрены следующие темы: "Структура современного урока по технологии в условиях ФГОС», "Особенности обучения технологии в условиях введения ФГОС»,</w:t>
      </w:r>
      <w:r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 «Здоровье сберегающие технологии на уроках технологии.»</w:t>
      </w:r>
      <w:r w:rsidR="00751349" w:rsidRPr="00B1185A">
        <w:rPr>
          <w:rFonts w:eastAsia="Calibri"/>
          <w:iCs/>
          <w:color w:val="404040"/>
          <w:sz w:val="28"/>
          <w:szCs w:val="28"/>
          <w:lang w:eastAsia="en-US"/>
        </w:rPr>
        <w:t>,</w:t>
      </w:r>
      <w:r w:rsidR="00751349" w:rsidRPr="00B1185A">
        <w:rPr>
          <w:rFonts w:eastAsiaTheme="minorHAnsi"/>
          <w:sz w:val="28"/>
          <w:szCs w:val="28"/>
          <w:lang w:eastAsia="en-US"/>
        </w:rPr>
        <w:t xml:space="preserve"> </w:t>
      </w:r>
      <w:r w:rsidR="00CB7A3D" w:rsidRPr="00B1185A">
        <w:rPr>
          <w:rFonts w:eastAsiaTheme="minorHAnsi"/>
          <w:sz w:val="28"/>
          <w:szCs w:val="28"/>
          <w:lang w:eastAsia="en-US"/>
        </w:rPr>
        <w:t xml:space="preserve"> </w:t>
      </w:r>
      <w:r w:rsidR="00751349" w:rsidRPr="00B1185A">
        <w:rPr>
          <w:rFonts w:eastAsiaTheme="minorHAnsi"/>
          <w:sz w:val="28"/>
          <w:szCs w:val="28"/>
          <w:lang w:eastAsia="en-US"/>
        </w:rPr>
        <w:t>« Использование современных форм Интернет – взаимодействия. Участие педагогов и учащихся в заочных мероприятиях»</w:t>
      </w:r>
      <w:r w:rsidR="00751349" w:rsidRPr="00B1185A">
        <w:rPr>
          <w:sz w:val="28"/>
          <w:szCs w:val="28"/>
        </w:rPr>
        <w:t>. Презентация на тему: «Планирование и организация образовательной деятельности обучающихся в условиях перехода на новое содержание технологического образования».</w:t>
      </w:r>
    </w:p>
    <w:p w:rsidR="00D11EC6" w:rsidRPr="00B1185A" w:rsidRDefault="00D11EC6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</w:p>
    <w:p w:rsidR="00544397" w:rsidRPr="00B1185A" w:rsidRDefault="00544397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  <w:r w:rsidRPr="00B1185A">
        <w:rPr>
          <w:rFonts w:eastAsia="Calibri"/>
          <w:iCs/>
          <w:color w:val="404040"/>
          <w:sz w:val="28"/>
          <w:szCs w:val="28"/>
          <w:lang w:eastAsia="en-US"/>
        </w:rPr>
        <w:t>2.На хорошем уровне был проведен муниципальный этап всероссийской олимпиады школьников. (</w:t>
      </w:r>
      <w:r w:rsidR="00511B4D" w:rsidRPr="00B1185A">
        <w:rPr>
          <w:rFonts w:eastAsia="Calibri"/>
          <w:iCs/>
          <w:color w:val="404040"/>
          <w:sz w:val="28"/>
          <w:szCs w:val="28"/>
          <w:lang w:eastAsia="en-US"/>
        </w:rPr>
        <w:t>Протокол олимпиады</w:t>
      </w:r>
      <w:r w:rsidRPr="00B1185A">
        <w:rPr>
          <w:rFonts w:eastAsia="Calibri"/>
          <w:iCs/>
          <w:color w:val="404040"/>
          <w:sz w:val="28"/>
          <w:szCs w:val="28"/>
          <w:lang w:eastAsia="en-US"/>
        </w:rPr>
        <w:t>).</w:t>
      </w:r>
    </w:p>
    <w:p w:rsidR="004C5487" w:rsidRPr="00B1185A" w:rsidRDefault="004C5487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  <w:r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3.На </w:t>
      </w:r>
      <w:proofErr w:type="gramStart"/>
      <w:r w:rsidRPr="00B1185A">
        <w:rPr>
          <w:rFonts w:eastAsia="Calibri"/>
          <w:iCs/>
          <w:color w:val="404040"/>
          <w:sz w:val="28"/>
          <w:szCs w:val="28"/>
          <w:lang w:eastAsia="en-US"/>
        </w:rPr>
        <w:t>мартовском</w:t>
      </w:r>
      <w:proofErr w:type="gramEnd"/>
      <w:r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 ГМО был проведён анализ результатов муниципального этапа  ВОШ. Были намечены цели и задачи для дальнейшего проведения олимпиады по технологии в городе.</w:t>
      </w:r>
    </w:p>
    <w:p w:rsidR="00544397" w:rsidRPr="00B1185A" w:rsidRDefault="004C5487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  <w:r w:rsidRPr="00B1185A">
        <w:rPr>
          <w:rFonts w:eastAsia="Calibri"/>
          <w:iCs/>
          <w:color w:val="404040"/>
          <w:sz w:val="28"/>
          <w:szCs w:val="28"/>
          <w:lang w:eastAsia="en-US"/>
        </w:rPr>
        <w:t>3</w:t>
      </w:r>
      <w:r w:rsidR="00CB7A3D"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. Третий </w:t>
      </w:r>
      <w:r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 год подряд </w:t>
      </w:r>
      <w:r w:rsidR="009E52B5">
        <w:rPr>
          <w:rFonts w:eastAsia="Calibri"/>
          <w:iCs/>
          <w:color w:val="404040"/>
          <w:sz w:val="28"/>
          <w:szCs w:val="28"/>
          <w:lang w:eastAsia="en-US"/>
        </w:rPr>
        <w:t xml:space="preserve"> была проведена пр</w:t>
      </w:r>
      <w:bookmarkStart w:id="0" w:name="_GoBack"/>
      <w:bookmarkEnd w:id="0"/>
      <w:r w:rsidR="009E52B5">
        <w:rPr>
          <w:rFonts w:eastAsia="Calibri"/>
          <w:iCs/>
          <w:color w:val="404040"/>
          <w:sz w:val="28"/>
          <w:szCs w:val="28"/>
          <w:lang w:eastAsia="en-US"/>
        </w:rPr>
        <w:t>ед</w:t>
      </w:r>
      <w:r w:rsidR="00544397" w:rsidRPr="00B1185A">
        <w:rPr>
          <w:rFonts w:eastAsia="Calibri"/>
          <w:iCs/>
          <w:color w:val="404040"/>
          <w:sz w:val="28"/>
          <w:szCs w:val="28"/>
          <w:lang w:eastAsia="en-US"/>
        </w:rPr>
        <w:t>олимпиадная подготовка учащихся на базе других школ.</w:t>
      </w:r>
    </w:p>
    <w:p w:rsidR="00887A84" w:rsidRPr="00B1185A" w:rsidRDefault="00751349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  <w:r w:rsidRPr="00B1185A">
        <w:rPr>
          <w:rFonts w:eastAsia="Calibri"/>
          <w:iCs/>
          <w:color w:val="404040"/>
          <w:sz w:val="28"/>
          <w:szCs w:val="28"/>
          <w:lang w:eastAsia="en-US"/>
        </w:rPr>
        <w:t>4</w:t>
      </w:r>
      <w:r w:rsidR="00887A84" w:rsidRPr="00B1185A">
        <w:rPr>
          <w:rFonts w:eastAsia="Calibri"/>
          <w:iCs/>
          <w:color w:val="404040"/>
          <w:sz w:val="28"/>
          <w:szCs w:val="28"/>
          <w:lang w:eastAsia="en-US"/>
        </w:rPr>
        <w:t>.Учащиеся всех школ города принимали участие в декоративно-прикладных конкурсах и выставках муниципального, регионального и всероссийского уровня. Становились призёрами и победителями.</w:t>
      </w:r>
    </w:p>
    <w:p w:rsidR="00887A84" w:rsidRPr="00B1185A" w:rsidRDefault="00751349" w:rsidP="00544397">
      <w:pPr>
        <w:spacing w:after="160" w:line="259" w:lineRule="auto"/>
        <w:rPr>
          <w:rFonts w:eastAsia="Calibri"/>
          <w:iCs/>
          <w:color w:val="404040"/>
          <w:sz w:val="28"/>
          <w:szCs w:val="28"/>
          <w:lang w:eastAsia="en-US"/>
        </w:rPr>
      </w:pPr>
      <w:r w:rsidRPr="00B1185A">
        <w:rPr>
          <w:rFonts w:eastAsia="Calibri"/>
          <w:iCs/>
          <w:color w:val="404040"/>
          <w:sz w:val="28"/>
          <w:szCs w:val="28"/>
          <w:lang w:eastAsia="en-US"/>
        </w:rPr>
        <w:t>5</w:t>
      </w:r>
      <w:r w:rsidR="00887A84"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. В </w:t>
      </w:r>
      <w:r w:rsidRPr="00B1185A">
        <w:rPr>
          <w:rFonts w:eastAsia="Calibri"/>
          <w:iCs/>
          <w:color w:val="404040"/>
          <w:sz w:val="28"/>
          <w:szCs w:val="28"/>
          <w:lang w:eastAsia="en-US"/>
        </w:rPr>
        <w:t>4</w:t>
      </w:r>
      <w:r w:rsidR="00887A84"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-х школах </w:t>
      </w:r>
      <w:r w:rsidR="00CB7A3D" w:rsidRPr="00B1185A">
        <w:rPr>
          <w:rFonts w:eastAsia="Calibri"/>
          <w:iCs/>
          <w:color w:val="404040"/>
          <w:sz w:val="28"/>
          <w:szCs w:val="28"/>
          <w:lang w:eastAsia="en-US"/>
        </w:rPr>
        <w:t>города (7</w:t>
      </w:r>
      <w:r w:rsidR="00511B4D" w:rsidRPr="00B1185A">
        <w:rPr>
          <w:rFonts w:eastAsia="Calibri"/>
          <w:iCs/>
          <w:color w:val="404040"/>
          <w:sz w:val="28"/>
          <w:szCs w:val="28"/>
          <w:lang w:eastAsia="en-US"/>
        </w:rPr>
        <w:t>,3,1</w:t>
      </w:r>
      <w:r w:rsidR="00CB7A3D" w:rsidRPr="00B1185A">
        <w:rPr>
          <w:rFonts w:eastAsia="Calibri"/>
          <w:iCs/>
          <w:color w:val="404040"/>
          <w:sz w:val="28"/>
          <w:szCs w:val="28"/>
          <w:lang w:eastAsia="en-US"/>
        </w:rPr>
        <w:t>,2</w:t>
      </w:r>
      <w:r w:rsidR="00511B4D" w:rsidRPr="00B1185A">
        <w:rPr>
          <w:rFonts w:eastAsia="Calibri"/>
          <w:iCs/>
          <w:color w:val="404040"/>
          <w:sz w:val="28"/>
          <w:szCs w:val="28"/>
          <w:lang w:eastAsia="en-US"/>
        </w:rPr>
        <w:t>)</w:t>
      </w:r>
      <w:r w:rsidR="00887A84" w:rsidRPr="00B1185A">
        <w:rPr>
          <w:rFonts w:eastAsia="Calibri"/>
          <w:iCs/>
          <w:color w:val="404040"/>
          <w:sz w:val="28"/>
          <w:szCs w:val="28"/>
          <w:lang w:eastAsia="en-US"/>
        </w:rPr>
        <w:t xml:space="preserve"> были проведены предметные недели, на которых проводились мастер-классы, открытые уроки, выставки работ учащихся, интегрированные уроки.</w:t>
      </w:r>
    </w:p>
    <w:p w:rsidR="00544397" w:rsidRPr="00B1185A" w:rsidRDefault="00544397" w:rsidP="006179A9">
      <w:pPr>
        <w:jc w:val="both"/>
        <w:rPr>
          <w:sz w:val="28"/>
          <w:szCs w:val="28"/>
        </w:rPr>
      </w:pPr>
    </w:p>
    <w:p w:rsidR="006179A9" w:rsidRPr="00B1185A" w:rsidRDefault="006179A9" w:rsidP="006179A9">
      <w:pPr>
        <w:jc w:val="both"/>
        <w:rPr>
          <w:sz w:val="28"/>
          <w:szCs w:val="28"/>
        </w:rPr>
      </w:pPr>
      <w:r w:rsidRPr="00B1185A">
        <w:rPr>
          <w:sz w:val="28"/>
          <w:szCs w:val="28"/>
        </w:rPr>
        <w:t xml:space="preserve"> </w:t>
      </w:r>
    </w:p>
    <w:p w:rsidR="006179A9" w:rsidRPr="00B1185A" w:rsidRDefault="006179A9" w:rsidP="006179A9">
      <w:pPr>
        <w:jc w:val="both"/>
        <w:rPr>
          <w:sz w:val="28"/>
          <w:szCs w:val="28"/>
        </w:rPr>
      </w:pPr>
      <w:r w:rsidRPr="00B1185A">
        <w:rPr>
          <w:sz w:val="28"/>
          <w:szCs w:val="28"/>
        </w:rPr>
        <w:t>Приоритетные направления и зад</w:t>
      </w:r>
      <w:r w:rsidR="00D11EC6" w:rsidRPr="00B1185A">
        <w:rPr>
          <w:sz w:val="28"/>
          <w:szCs w:val="28"/>
        </w:rPr>
        <w:t>ачи методической работы на</w:t>
      </w:r>
      <w:r w:rsidR="00CB7A3D" w:rsidRPr="00B1185A">
        <w:rPr>
          <w:sz w:val="28"/>
          <w:szCs w:val="28"/>
        </w:rPr>
        <w:t xml:space="preserve"> 202</w:t>
      </w:r>
      <w:r w:rsidR="000E7353">
        <w:rPr>
          <w:sz w:val="28"/>
          <w:szCs w:val="28"/>
        </w:rPr>
        <w:t>1</w:t>
      </w:r>
      <w:r w:rsidR="00CB7A3D" w:rsidRPr="00B1185A">
        <w:rPr>
          <w:sz w:val="28"/>
          <w:szCs w:val="28"/>
        </w:rPr>
        <w:t>-202</w:t>
      </w:r>
      <w:r w:rsidR="000E7353">
        <w:rPr>
          <w:sz w:val="28"/>
          <w:szCs w:val="28"/>
        </w:rPr>
        <w:t>2</w:t>
      </w:r>
      <w:r w:rsidRPr="00B1185A">
        <w:rPr>
          <w:sz w:val="28"/>
          <w:szCs w:val="28"/>
        </w:rPr>
        <w:t xml:space="preserve"> учебный год:</w:t>
      </w:r>
    </w:p>
    <w:p w:rsidR="00D11EC6" w:rsidRPr="00B1185A" w:rsidRDefault="00D11EC6" w:rsidP="006179A9">
      <w:pPr>
        <w:jc w:val="both"/>
        <w:rPr>
          <w:sz w:val="28"/>
          <w:szCs w:val="28"/>
        </w:rPr>
      </w:pP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b/>
          <w:i/>
          <w:sz w:val="28"/>
          <w:szCs w:val="28"/>
        </w:rPr>
        <w:t>Определили методическую тему работы ГМО:</w:t>
      </w:r>
      <w:r w:rsidRPr="00B1185A">
        <w:rPr>
          <w:sz w:val="28"/>
          <w:szCs w:val="28"/>
        </w:rPr>
        <w:t xml:space="preserve"> «Овладение научно обоснованным анализом и самоанализом деятельности учителя и результатов его труда». 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i/>
          <w:sz w:val="28"/>
          <w:szCs w:val="28"/>
        </w:rPr>
        <w:t xml:space="preserve"> </w:t>
      </w:r>
      <w:r w:rsidRPr="00B1185A">
        <w:rPr>
          <w:b/>
          <w:i/>
          <w:sz w:val="28"/>
          <w:szCs w:val="28"/>
        </w:rPr>
        <w:t>Цель</w:t>
      </w:r>
      <w:r w:rsidRPr="00B1185A">
        <w:rPr>
          <w:b/>
          <w:sz w:val="28"/>
          <w:szCs w:val="28"/>
        </w:rPr>
        <w:t>:</w:t>
      </w:r>
      <w:r w:rsidRPr="00B1185A">
        <w:rPr>
          <w:sz w:val="28"/>
          <w:szCs w:val="28"/>
        </w:rPr>
        <w:t xml:space="preserve"> Совершенствование уровня педагогического мастерства, обновление содержания и методик преподавания предмета «технология». 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i/>
          <w:sz w:val="28"/>
          <w:szCs w:val="28"/>
        </w:rPr>
        <w:t xml:space="preserve"> </w:t>
      </w:r>
      <w:r w:rsidRPr="00B1185A">
        <w:rPr>
          <w:b/>
          <w:i/>
          <w:sz w:val="28"/>
          <w:szCs w:val="28"/>
        </w:rPr>
        <w:t>Задачи:</w:t>
      </w:r>
      <w:r w:rsidRPr="00B1185A">
        <w:rPr>
          <w:sz w:val="28"/>
          <w:szCs w:val="28"/>
        </w:rPr>
        <w:t xml:space="preserve">  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sz w:val="28"/>
          <w:szCs w:val="28"/>
        </w:rPr>
        <w:lastRenderedPageBreak/>
        <w:t>1. Ознакомить и обеспечить учителей технологии нормативно-правовыми документами, информацией о содержании образования, новых технологиях, рекомендованных учебниках и пособиях.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sz w:val="28"/>
          <w:szCs w:val="28"/>
        </w:rPr>
        <w:t xml:space="preserve"> 2. Повышать уровень профессиональной компетентности учителей технологии.  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sz w:val="28"/>
          <w:szCs w:val="28"/>
        </w:rPr>
        <w:t>3. Организовать методическое сопровождение начинающих учителей технологии.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sz w:val="28"/>
          <w:szCs w:val="28"/>
        </w:rPr>
        <w:t xml:space="preserve">4. Организовать работу с одаренными детьми, содействовать развитию их интересов и способностей. Сопровождение подготовки к процедуре аттестации педагогических работников. </w:t>
      </w:r>
    </w:p>
    <w:p w:rsidR="00D11EC6" w:rsidRPr="00B1185A" w:rsidRDefault="00D11EC6" w:rsidP="00D11EC6">
      <w:pPr>
        <w:rPr>
          <w:sz w:val="28"/>
          <w:szCs w:val="28"/>
        </w:rPr>
      </w:pPr>
      <w:r w:rsidRPr="00B1185A">
        <w:rPr>
          <w:sz w:val="28"/>
          <w:szCs w:val="28"/>
        </w:rPr>
        <w:t xml:space="preserve">5. Обсудить и решить актуальные проблемы, возникающие в процессе преподавания, анализировать собственную деятельность и работу ГМО, оказание методической помощи.  </w:t>
      </w:r>
    </w:p>
    <w:p w:rsidR="00D11EC6" w:rsidRPr="00B1185A" w:rsidRDefault="00D11EC6" w:rsidP="00D11EC6">
      <w:pPr>
        <w:jc w:val="both"/>
        <w:rPr>
          <w:sz w:val="28"/>
          <w:szCs w:val="28"/>
        </w:rPr>
      </w:pPr>
    </w:p>
    <w:p w:rsidR="00D11EC6" w:rsidRPr="00B1185A" w:rsidRDefault="00D11EC6" w:rsidP="006179A9">
      <w:pPr>
        <w:jc w:val="both"/>
        <w:rPr>
          <w:sz w:val="28"/>
          <w:szCs w:val="28"/>
        </w:rPr>
      </w:pPr>
    </w:p>
    <w:p w:rsidR="00D11EC6" w:rsidRPr="00B1185A" w:rsidRDefault="00D11EC6" w:rsidP="006179A9">
      <w:pPr>
        <w:jc w:val="both"/>
        <w:rPr>
          <w:sz w:val="28"/>
          <w:szCs w:val="28"/>
        </w:rPr>
      </w:pPr>
    </w:p>
    <w:sectPr w:rsidR="00D11EC6" w:rsidRPr="00B1185A" w:rsidSect="00055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5DE5"/>
    <w:multiLevelType w:val="multilevel"/>
    <w:tmpl w:val="D5F2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C1A17"/>
    <w:multiLevelType w:val="hybridMultilevel"/>
    <w:tmpl w:val="26D4D5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77094A"/>
    <w:multiLevelType w:val="hybridMultilevel"/>
    <w:tmpl w:val="F5405F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79D1DBF"/>
    <w:multiLevelType w:val="hybridMultilevel"/>
    <w:tmpl w:val="9F30A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F317B4"/>
    <w:multiLevelType w:val="hybridMultilevel"/>
    <w:tmpl w:val="F5405F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9A9"/>
    <w:rsid w:val="0005539D"/>
    <w:rsid w:val="0006757B"/>
    <w:rsid w:val="000776C2"/>
    <w:rsid w:val="00087719"/>
    <w:rsid w:val="000E7353"/>
    <w:rsid w:val="00175A90"/>
    <w:rsid w:val="001807CA"/>
    <w:rsid w:val="001B672D"/>
    <w:rsid w:val="001D7A4D"/>
    <w:rsid w:val="002452E9"/>
    <w:rsid w:val="003F5CF7"/>
    <w:rsid w:val="004121E1"/>
    <w:rsid w:val="0042177F"/>
    <w:rsid w:val="00446960"/>
    <w:rsid w:val="004747CD"/>
    <w:rsid w:val="00490B41"/>
    <w:rsid w:val="004C5487"/>
    <w:rsid w:val="004D1A36"/>
    <w:rsid w:val="00511B4D"/>
    <w:rsid w:val="00544397"/>
    <w:rsid w:val="005D0B9D"/>
    <w:rsid w:val="006179A9"/>
    <w:rsid w:val="006F3498"/>
    <w:rsid w:val="00751349"/>
    <w:rsid w:val="0076217B"/>
    <w:rsid w:val="0078085A"/>
    <w:rsid w:val="007E2569"/>
    <w:rsid w:val="00887A84"/>
    <w:rsid w:val="00895DD3"/>
    <w:rsid w:val="008E6547"/>
    <w:rsid w:val="009D3F7E"/>
    <w:rsid w:val="009E52B5"/>
    <w:rsid w:val="009F6262"/>
    <w:rsid w:val="00A40A9E"/>
    <w:rsid w:val="00A56238"/>
    <w:rsid w:val="00B1185A"/>
    <w:rsid w:val="00B27283"/>
    <w:rsid w:val="00B55A28"/>
    <w:rsid w:val="00B75DD2"/>
    <w:rsid w:val="00BF1B5D"/>
    <w:rsid w:val="00C44432"/>
    <w:rsid w:val="00C53BE3"/>
    <w:rsid w:val="00C95832"/>
    <w:rsid w:val="00CA3DAF"/>
    <w:rsid w:val="00CB7A3D"/>
    <w:rsid w:val="00D11EC6"/>
    <w:rsid w:val="00D43FEB"/>
    <w:rsid w:val="00D87425"/>
    <w:rsid w:val="00DE007E"/>
    <w:rsid w:val="00DF3C11"/>
    <w:rsid w:val="00E269AD"/>
    <w:rsid w:val="00E36BDE"/>
    <w:rsid w:val="00EC279F"/>
    <w:rsid w:val="00ED448B"/>
    <w:rsid w:val="00F40B1A"/>
    <w:rsid w:val="00FB7321"/>
    <w:rsid w:val="00FC2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79A9"/>
    <w:pPr>
      <w:ind w:left="720"/>
      <w:contextualSpacing/>
    </w:pPr>
  </w:style>
  <w:style w:type="paragraph" w:styleId="a5">
    <w:name w:val="No Spacing"/>
    <w:uiPriority w:val="1"/>
    <w:qFormat/>
    <w:rsid w:val="006179A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79A9"/>
    <w:pPr>
      <w:ind w:left="720"/>
      <w:contextualSpacing/>
    </w:pPr>
  </w:style>
  <w:style w:type="paragraph" w:styleId="a5">
    <w:name w:val="No Spacing"/>
    <w:uiPriority w:val="1"/>
    <w:qFormat/>
    <w:rsid w:val="006179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21</cp:revision>
  <dcterms:created xsi:type="dcterms:W3CDTF">2014-09-10T04:32:00Z</dcterms:created>
  <dcterms:modified xsi:type="dcterms:W3CDTF">2023-06-15T12:18:00Z</dcterms:modified>
</cp:coreProperties>
</file>