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B3B25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работы методического объединения учителе</w:t>
      </w:r>
      <w:proofErr w:type="gramStart"/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й-</w:t>
      </w:r>
      <w:proofErr w:type="gramEnd"/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технологии </w:t>
      </w:r>
    </w:p>
    <w:p w:rsidR="00A92719" w:rsidRPr="00145301" w:rsidRDefault="00145301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C85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9C09EE" w:rsidRPr="00145301" w:rsidRDefault="009C09EE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09EE" w:rsidRPr="00145301" w:rsidRDefault="009C09EE" w:rsidP="009C09EE">
      <w:pPr>
        <w:pStyle w:val="Default"/>
        <w:rPr>
          <w:sz w:val="28"/>
          <w:szCs w:val="28"/>
        </w:rPr>
      </w:pPr>
      <w:r w:rsidRPr="00145301">
        <w:rPr>
          <w:b/>
          <w:bCs/>
          <w:sz w:val="28"/>
          <w:szCs w:val="28"/>
        </w:rPr>
        <w:t xml:space="preserve">I. Методическая тема: </w:t>
      </w:r>
    </w:p>
    <w:p w:rsidR="009C09EE" w:rsidRPr="00145301" w:rsidRDefault="009C09EE" w:rsidP="009C09EE">
      <w:pPr>
        <w:pStyle w:val="Default"/>
        <w:rPr>
          <w:b/>
          <w:sz w:val="28"/>
          <w:szCs w:val="28"/>
        </w:rPr>
      </w:pPr>
      <w:r w:rsidRPr="00145301">
        <w:rPr>
          <w:b/>
          <w:sz w:val="28"/>
          <w:szCs w:val="28"/>
        </w:rPr>
        <w:t>«Совершенствование профессиональной компетентности учителей технологии» .</w:t>
      </w:r>
    </w:p>
    <w:p w:rsidR="009C09EE" w:rsidRPr="00145301" w:rsidRDefault="009C09EE" w:rsidP="009C09EE">
      <w:pPr>
        <w:pStyle w:val="Default"/>
        <w:rPr>
          <w:sz w:val="28"/>
          <w:szCs w:val="28"/>
        </w:rPr>
      </w:pPr>
      <w:r w:rsidRPr="00145301">
        <w:rPr>
          <w:b/>
          <w:bCs/>
          <w:sz w:val="28"/>
          <w:szCs w:val="28"/>
        </w:rPr>
        <w:t xml:space="preserve">II. Цель: </w:t>
      </w:r>
    </w:p>
    <w:p w:rsidR="009C09EE" w:rsidRPr="00145301" w:rsidRDefault="009C09EE" w:rsidP="009C09EE">
      <w:pPr>
        <w:pStyle w:val="Default"/>
        <w:rPr>
          <w:sz w:val="28"/>
          <w:szCs w:val="28"/>
        </w:rPr>
      </w:pPr>
      <w:r w:rsidRPr="00145301">
        <w:rPr>
          <w:sz w:val="28"/>
          <w:szCs w:val="28"/>
        </w:rPr>
        <w:t xml:space="preserve">Совершенствование уровня педагогического мастерства, обновление содержания и методик преподавания предмета «Технология». </w:t>
      </w:r>
    </w:p>
    <w:p w:rsidR="009C09EE" w:rsidRPr="00145301" w:rsidRDefault="009C09EE" w:rsidP="009C09EE">
      <w:pPr>
        <w:pStyle w:val="Default"/>
        <w:rPr>
          <w:sz w:val="28"/>
          <w:szCs w:val="28"/>
        </w:rPr>
      </w:pPr>
      <w:r w:rsidRPr="00145301">
        <w:rPr>
          <w:b/>
          <w:bCs/>
          <w:sz w:val="28"/>
          <w:szCs w:val="28"/>
        </w:rPr>
        <w:t xml:space="preserve">III. Задачи: </w:t>
      </w:r>
    </w:p>
    <w:p w:rsidR="009C09EE" w:rsidRPr="00145301" w:rsidRDefault="009C09EE" w:rsidP="009C09EE">
      <w:pPr>
        <w:pStyle w:val="Default"/>
        <w:spacing w:after="27"/>
        <w:rPr>
          <w:sz w:val="28"/>
          <w:szCs w:val="28"/>
        </w:rPr>
      </w:pPr>
      <w:r w:rsidRPr="00145301">
        <w:rPr>
          <w:sz w:val="28"/>
          <w:szCs w:val="28"/>
        </w:rPr>
        <w:t xml:space="preserve">1. Ознакомить и обеспечить учителей технологии нормативно-правовыми документами, информацией о содержании образования, новых технологиях, рекомендованных учебниках и пособиях. </w:t>
      </w:r>
    </w:p>
    <w:p w:rsidR="009C09EE" w:rsidRPr="00145301" w:rsidRDefault="009C09EE" w:rsidP="009C09EE">
      <w:pPr>
        <w:pStyle w:val="Default"/>
        <w:spacing w:after="27"/>
        <w:rPr>
          <w:sz w:val="28"/>
          <w:szCs w:val="28"/>
        </w:rPr>
      </w:pPr>
      <w:r w:rsidRPr="00145301">
        <w:rPr>
          <w:sz w:val="28"/>
          <w:szCs w:val="28"/>
        </w:rPr>
        <w:t xml:space="preserve">2. Повысить профессиональную компетентность педагогов через организацию семинаров, обмен педагогическим опытом, проведение мастер-классов. </w:t>
      </w:r>
    </w:p>
    <w:p w:rsidR="009C09EE" w:rsidRPr="00145301" w:rsidRDefault="009C09EE" w:rsidP="009C09EE">
      <w:pPr>
        <w:pStyle w:val="Default"/>
        <w:spacing w:after="27"/>
        <w:rPr>
          <w:sz w:val="28"/>
          <w:szCs w:val="28"/>
        </w:rPr>
      </w:pPr>
      <w:r w:rsidRPr="00145301">
        <w:rPr>
          <w:sz w:val="28"/>
          <w:szCs w:val="28"/>
        </w:rPr>
        <w:t xml:space="preserve">3. Организовать методическое сопровождение начинающих учителей технологии. </w:t>
      </w:r>
    </w:p>
    <w:p w:rsidR="009C09EE" w:rsidRPr="00145301" w:rsidRDefault="009C09EE" w:rsidP="009C09EE">
      <w:pPr>
        <w:pStyle w:val="Default"/>
        <w:spacing w:after="27"/>
        <w:rPr>
          <w:sz w:val="28"/>
          <w:szCs w:val="28"/>
        </w:rPr>
      </w:pPr>
      <w:r w:rsidRPr="00145301">
        <w:rPr>
          <w:sz w:val="28"/>
          <w:szCs w:val="28"/>
        </w:rPr>
        <w:t xml:space="preserve">4. Организовать работу с одаренными детьми, содействовать развитию их интересов и способностей. </w:t>
      </w:r>
    </w:p>
    <w:p w:rsidR="009C09EE" w:rsidRPr="00145301" w:rsidRDefault="009C09EE" w:rsidP="009C09EE">
      <w:pPr>
        <w:pStyle w:val="Default"/>
        <w:spacing w:after="27"/>
        <w:rPr>
          <w:sz w:val="28"/>
          <w:szCs w:val="28"/>
        </w:rPr>
      </w:pPr>
      <w:r w:rsidRPr="00145301">
        <w:rPr>
          <w:sz w:val="28"/>
          <w:szCs w:val="28"/>
        </w:rPr>
        <w:t xml:space="preserve">5. Обеспечить сопровождение подготовки к процедуре аттестации педагогических работников. </w:t>
      </w:r>
    </w:p>
    <w:p w:rsidR="009C09EE" w:rsidRPr="00145301" w:rsidRDefault="009C09EE" w:rsidP="009C09EE">
      <w:pPr>
        <w:pStyle w:val="Default"/>
        <w:rPr>
          <w:sz w:val="28"/>
          <w:szCs w:val="28"/>
        </w:rPr>
      </w:pPr>
      <w:r w:rsidRPr="00145301">
        <w:rPr>
          <w:sz w:val="28"/>
          <w:szCs w:val="28"/>
        </w:rPr>
        <w:t xml:space="preserve">6. Обсудить и решить актуальные проблемы, возникающие в процессе преподавания, анализировать собственную деятельность и работу ГМО, оказание методической помощи. </w:t>
      </w:r>
    </w:p>
    <w:p w:rsidR="009C09EE" w:rsidRPr="00145301" w:rsidRDefault="009C09EE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Август - Сентябрь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A92719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Заседание №1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Организация учебной, воспитательной и методической работы учителя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1.Анализ ра</w:t>
      </w:r>
      <w:r w:rsidR="006B3B25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 Г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 учителей</w:t>
      </w:r>
      <w:r w:rsidR="00CC79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технологии 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бном году и планирование на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год.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2.Рассмотрение и утверждение рабочих программ, КТП по учебным предметам, факультативов, элективных курсов, программ по внеурочной деятельности.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Утверждение тем по самообразовательной деятельности учителей-предметников.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4.Составление и утверждение графика проведения предметных недель, открытых уроков, внеклассных мероприятий.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5.Единые требования к ведению школьной документации.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6.Стартовый мониторинг УУД 5-9 классов.</w:t>
      </w:r>
    </w:p>
    <w:p w:rsidR="006B3B25" w:rsidRPr="00145301" w:rsidRDefault="006B3B25" w:rsidP="006B3B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Рассмотрение «Федерал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перечня учебников» на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</w:t>
      </w:r>
    </w:p>
    <w:p w:rsidR="006B3B25" w:rsidRPr="00145301" w:rsidRDefault="006B3B2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Задания членам МО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Спланировать темы, сроки проведения открытых уроков, отчётов учителей по методическим темам.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календарно-тематическое планирование.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Спланировать предметные недели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Начать подготовку к конкурсам (конференциям) творческих исследовательских работ школьников.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и проведение школьного этапа Всероссийской олимпиады 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 по те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хнологии в 5-9 классах.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Ноябрь - Декабрь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A92719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Заседание №2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Семинар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Метапредметный</w:t>
      </w:r>
      <w:proofErr w:type="spellEnd"/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подход на уроках технологии.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 итогах проведения мониторинговых работ и школьных олимпиад по технологии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Подготовка к муниципальному этапу олимпиады по технологии.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2.Метапредметность УВП как важное средство достижения нового качества образования.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3.Метапредметность на уроках технологии</w:t>
      </w:r>
      <w:r w:rsidR="006B3B25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4.Проектная деятельность как основа формирования </w:t>
      </w:r>
      <w:proofErr w:type="spellStart"/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личностных образовательных результатов</w:t>
      </w:r>
      <w:r w:rsidR="006B3B25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Задания членам МО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Итоги школьного этапа предметной олимпиады. Анализ мониторинговых работ.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 выступление (презентация опыта работы) на заседание в рамках плана работы ГМО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 разного уровня.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Методическая неделя «Педагогический профессионализм как фактор достижения современного качества образования»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уроков коллег.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Январ</w:t>
      </w:r>
      <w:proofErr w:type="gramStart"/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ь-</w:t>
      </w:r>
      <w:proofErr w:type="gramEnd"/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Февраль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145301" w:rsidRPr="00145301" w:rsidRDefault="00145301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5301" w:rsidRPr="00145301" w:rsidRDefault="00145301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45301" w:rsidRPr="00145301" w:rsidRDefault="00145301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Заседание №3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Профессиональный Стандарт педагога. Закон «Об образовании в </w:t>
      </w:r>
      <w:proofErr w:type="gramStart"/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Российской</w:t>
      </w:r>
      <w:proofErr w:type="gramEnd"/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Федерации» о правах и обязанностях педагога.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.Итоги участия в муниципальном этапе Всероссийской олимпиады школьников п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 технологии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Индивидуальный образовательный маршрут (ИОМ): понятие, формы, способы конструирования на разных ступенях образования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.Аттестация учителя. Портфолио учителя», сайт учителя/индивидуальный образовательный маршрут педагога.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Педагогическая мастерская. Методическая неделя «Педагогический профессионализм как фактор достижения современного качества образования». Итоги недели.</w:t>
      </w:r>
    </w:p>
    <w:p w:rsidR="009A62B5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A62B5" w:rsidRPr="00145301" w:rsidRDefault="009A62B5" w:rsidP="009A62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Задания членам МО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5301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Подготовить портфолио учащихся и педагогов.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Подготовить аналитическую справку, заполнить лист инд. достижений для портфолио.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Аналитическая справка о предварительных результатах оценки. Портфолио учителей.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открытых уроков и мероприятий учителями-предметниками.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 разного уровня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Март-Апрель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Заседание № 4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 Круглый стол»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Система оценки достижения планируемых результатов освоения основной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образовательной программы основного общего образования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Формирование фонда оценочных средств.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Круглый стол «Инновационные системы контроля знаний и оценки компетентностей обучающихся.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Критерии результативности урока в рамках требований государственного стандарта.</w:t>
      </w:r>
    </w:p>
    <w:p w:rsidR="006B3B25" w:rsidRPr="00145301" w:rsidRDefault="006B3B2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4.Выставка «Наши достижения».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Разное</w:t>
      </w:r>
    </w:p>
    <w:p w:rsidR="00145301" w:rsidRDefault="00145301" w:rsidP="009A62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9A62B5" w:rsidRPr="00145301" w:rsidRDefault="009A62B5" w:rsidP="009A62B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lastRenderedPageBreak/>
        <w:t>Задания членам МО</w:t>
      </w:r>
    </w:p>
    <w:p w:rsidR="009A62B5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в конкурсах разного уровня</w:t>
      </w: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к проведению круглого стола по теме заседания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Май 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Заседание № 5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Подведение итогов и анализ деятельности МО учителей-</w:t>
      </w:r>
    </w:p>
    <w:p w:rsidR="00145301" w:rsidRPr="00145301" w:rsidRDefault="00145301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предметников за 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учебный год.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Перспекти</w:t>
      </w:r>
      <w:r w:rsidR="00145301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вное планирование работы на 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145301"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 202</w:t>
      </w:r>
      <w:r w:rsidR="00C85D3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1453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учебный год.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1.Реализация основных образовательных программ основного общего и среднего полного общего образования. Выполнение прог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рамм по учебным предметам в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/2023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учебном году.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2.Под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ведение итогов работы МО за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учебный год.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Отчеты учителей по темам самообразования.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Рассмотрение «Федерал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ьного перечня учебников» на 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</w:t>
      </w:r>
      <w:r w:rsidR="00C85D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год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5.Разработка проекта плана работы МО учителе</w:t>
      </w:r>
      <w:proofErr w:type="gramStart"/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proofErr w:type="gramEnd"/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предметников на следующий учебный год.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6.Реестр достижений педагогов и учащихся</w:t>
      </w:r>
    </w:p>
    <w:p w:rsidR="009A62B5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МЕРОПРИЯТИЯ,</w:t>
      </w:r>
    </w:p>
    <w:p w:rsidR="00A92719" w:rsidRPr="00145301" w:rsidRDefault="009A62B5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КОТОРЫЕ ПРОВОДЯТ ЧЛЕНЫ ГМО</w:t>
      </w:r>
      <w:r w:rsidR="00A92719" w:rsidRPr="001453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ПЕРИОД МЕЖДУ ЗАСЕДАНИЯМИ.</w:t>
      </w:r>
    </w:p>
    <w:p w:rsidR="00A92719" w:rsidRPr="00145301" w:rsidRDefault="00A92719" w:rsidP="00A927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Подготовка кабинетов к началу учебного года и использование их в учебно-воспитательном процессе в течение года.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Подготовка и проведение школьного этапа Всероссийской олимпиады школьников.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Подготовка </w:t>
      </w:r>
      <w:r w:rsidR="00145301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школьников к участию в муниципальном 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этапе Всероссийской олимпиаде школьников.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Проведение и </w:t>
      </w:r>
      <w:proofErr w:type="spellStart"/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взаимопосещения</w:t>
      </w:r>
      <w:proofErr w:type="spellEnd"/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открытых уроков и внеклассных мероприятий по предмету.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Индивидуальные занятия с одарёнными и высокомотивированными детьми.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Индивидуальные занятия со слабоуспевающими школьниками.</w:t>
      </w:r>
    </w:p>
    <w:p w:rsidR="00A92719" w:rsidRPr="00145301" w:rsidRDefault="009A62B5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92719" w:rsidRPr="001453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Выступления на заседаниях МО и Педагогического совета школы</w:t>
      </w:r>
    </w:p>
    <w:p w:rsidR="00A92719" w:rsidRPr="00145301" w:rsidRDefault="00A92719" w:rsidP="00A9271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6419" w:rsidRPr="00145301" w:rsidRDefault="008F6419">
      <w:pPr>
        <w:rPr>
          <w:rFonts w:ascii="Times New Roman" w:hAnsi="Times New Roman" w:cs="Times New Roman"/>
          <w:sz w:val="28"/>
          <w:szCs w:val="28"/>
        </w:rPr>
      </w:pPr>
    </w:p>
    <w:sectPr w:rsidR="008F6419" w:rsidRPr="00145301" w:rsidSect="008F6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74F9D"/>
    <w:multiLevelType w:val="multilevel"/>
    <w:tmpl w:val="EAFE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A43F68"/>
    <w:multiLevelType w:val="multilevel"/>
    <w:tmpl w:val="83A8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1C08E5"/>
    <w:multiLevelType w:val="multilevel"/>
    <w:tmpl w:val="F878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91B1A"/>
    <w:multiLevelType w:val="multilevel"/>
    <w:tmpl w:val="450E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8A316D"/>
    <w:multiLevelType w:val="multilevel"/>
    <w:tmpl w:val="AD68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894B96"/>
    <w:multiLevelType w:val="multilevel"/>
    <w:tmpl w:val="DB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7344F4A"/>
    <w:multiLevelType w:val="multilevel"/>
    <w:tmpl w:val="04603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2719"/>
    <w:rsid w:val="00145301"/>
    <w:rsid w:val="00265256"/>
    <w:rsid w:val="005B5A68"/>
    <w:rsid w:val="006B3B25"/>
    <w:rsid w:val="008F6419"/>
    <w:rsid w:val="009A62B5"/>
    <w:rsid w:val="009C09EE"/>
    <w:rsid w:val="00A92719"/>
    <w:rsid w:val="00C85D31"/>
    <w:rsid w:val="00CC79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C09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64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197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08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1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832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kab-104</dc:creator>
  <cp:lastModifiedBy>1</cp:lastModifiedBy>
  <cp:revision>6</cp:revision>
  <dcterms:created xsi:type="dcterms:W3CDTF">2020-06-04T06:23:00Z</dcterms:created>
  <dcterms:modified xsi:type="dcterms:W3CDTF">2023-06-15T12:19:00Z</dcterms:modified>
</cp:coreProperties>
</file>