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76D" w:rsidRPr="0071776D" w:rsidRDefault="0071776D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Зарегистрировано в Минюсте России 12 мая 2014 г. N 32220</w:t>
      </w:r>
    </w:p>
    <w:p w:rsidR="0071776D" w:rsidRPr="0071776D" w:rsidRDefault="0071776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ПРИКАЗ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от 8 апреля 2014 г. N 293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ПРИЕМА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71776D" w:rsidRPr="0071776D" w:rsidRDefault="007177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В соответствии с частью 8 статьи 55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30, ст. 4036; N 48, ст. 6165;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2014, N 6, ст. 562, ст. 566) и подпунктом 5.2.30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N 6, ст. 582), приказываю: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Утвердить прилагаемый Порядок приема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Министр</w:t>
      </w: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Д.В.ЛИВАНОВ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Приложение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Утвержден</w:t>
      </w: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приказом Министерства образования</w:t>
      </w: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и науки Российской Федерации</w:t>
      </w:r>
    </w:p>
    <w:p w:rsidR="0071776D" w:rsidRPr="0071776D" w:rsidRDefault="007177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от 8 апреля 2014 г. N 293</w:t>
      </w:r>
    </w:p>
    <w:p w:rsidR="0071776D" w:rsidRPr="0071776D" w:rsidRDefault="007177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71776D">
        <w:rPr>
          <w:rFonts w:ascii="Times New Roman" w:hAnsi="Times New Roman" w:cs="Times New Roman"/>
          <w:sz w:val="24"/>
          <w:szCs w:val="24"/>
        </w:rPr>
        <w:t>ПОРЯДОК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ПРИЕМА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</w:t>
      </w:r>
    </w:p>
    <w:p w:rsidR="0071776D" w:rsidRPr="0071776D" w:rsidRDefault="007177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71776D" w:rsidRPr="0071776D" w:rsidRDefault="00717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1. Настоящий Порядок приема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 xml:space="preserve">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N 273-ФЗ "Об образовании в Российской Федерации" (Собрание законодательства Российской </w:t>
      </w:r>
      <w:r w:rsidRPr="0071776D">
        <w:rPr>
          <w:rFonts w:ascii="Times New Roman" w:hAnsi="Times New Roman" w:cs="Times New Roman"/>
          <w:sz w:val="24"/>
          <w:szCs w:val="24"/>
        </w:rPr>
        <w:lastRenderedPageBreak/>
        <w:t>Федерации, 2012, N 53, ст. 7598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2013, N 19, ст. 2326; N 23, ст. 2878; N 27, ст. 3462; N 30, ст. 4036; N 48, ст. 6165; 2014, N 6, ст. 562, ст. 566) и настоящим Порядком.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Часть 9 статьи 55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Прием граждан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 в филиале образовательной организации осуществляется в соответствии с правилами приема на обучение в образовательной организации.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4. Правила приема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Правила приема в государственные и муниципальные образовательные организации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Части 2 и 3 статьи 67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В субъектах Российской Федерации - городах федерального значения Москве и Санкт-Петербурге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 и Санкт-Петербурга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Часть 2 статьи 9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30, ст. 4036; N 48, ст. 6165; 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N 23, ст. 2878; N 27, ст. 3462; N 30, ст. 4036; N 48, ст. 6165; 2014, N 6, ст. 562, ст. 566).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Часть 4 статьи 67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6. Образовательная организация обязана ознакомить родителей (законных представителей)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Часть 2 статьи 55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Государственные и муниципальные образовательные организации размещают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&lt;1&gt; (далее - распорядительный акт о закрепленной территории).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&gt; Д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>ля распорядительных актов о закрепленной территории, издаваемых в 2014 году, срок издания - не позднее 1 мая.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Копии указанных документов, информация о сроках приема документов размещаются на информационном стенде образовательной организации и на официальном сайте образовательной организации в сети Интернет. Факт ознакомления родителей (законных представителей) ребенка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4"/>
      <w:bookmarkEnd w:id="1"/>
      <w:r w:rsidRPr="0071776D">
        <w:rPr>
          <w:rFonts w:ascii="Times New Roman" w:hAnsi="Times New Roman" w:cs="Times New Roman"/>
          <w:sz w:val="24"/>
          <w:szCs w:val="24"/>
        </w:rPr>
        <w:t>8. Документы о приеме подаются в образовательную организацию, в которую получено направление в рамках реализации государственной и муниципальной услуги, предоставляемой органами исполнительной власти субъектов Российской Федерации 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&lt;1&gt; Пункт 2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и организациями субъектов Российской Федерации и муниципальными учреждениями и организациями, утвержденного распоряжением Правительства Российской Федерации от 17 декабря 2009 г. N 1993-р (Собрание законодательства Российской Федерации, 2009, N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52, ст. 6626; 2010, N 37, ст. 4777; 2012, N 2, ст. 375).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8"/>
      <w:bookmarkEnd w:id="2"/>
      <w:r w:rsidRPr="0071776D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Прием в образовательную организацию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Федерации, 2002, N 30, ст. 3032).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Образовательная 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В заявлении родителями (законными представителями) ребенка указываются следующие сведения: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а) фамилия, имя, отчество (последнее - при наличии) ребенка;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б) дата и место рождения ребенка;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г) адрес места жительства ребенка, его родителей (законных представителей);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д) контактные телефоны родителей (законных представителей)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Примерная форма заявления размещается образовательной организацией на информационном стенде и на официальном сайте образовательной организации в сети Интернет.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Прием детей, впервые поступающих в образовательную организацию, осуществляется на основании медицинского заключения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&lt;1&gt; Пункт 11.1 Постановления Главного государственного санитарного врача Российской Федерации от 15 мая 2013 г.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(зарегистрировано в Министерстве юстиции Российской Федерации 29 мая 2013 г., регистрационный N 28564).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Для приема в образовательную организацию: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а) родители (законные представители) детей, проживающих на закрепленной территории, для зачисления ребенка в образовательную организацию дополнительно предъявляют оригинал свидетельства о рождении ребенка или документ, подтверждающий родство заявителя (или законность представления прав ребенка),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б) 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Копии предъявляемых при приеме документов хранятся в образовательной организации на время обучения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10. Дети с ограниченными возможностями здоровья принимаются на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психолого-медико-</w:t>
      </w:r>
      <w:r w:rsidRPr="0071776D">
        <w:rPr>
          <w:rFonts w:ascii="Times New Roman" w:hAnsi="Times New Roman" w:cs="Times New Roman"/>
          <w:sz w:val="24"/>
          <w:szCs w:val="24"/>
        </w:rPr>
        <w:lastRenderedPageBreak/>
        <w:t>педагогической комиссии.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12.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&lt;1&gt;.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&lt;1&gt; Часть 1 статьи 6 Федерального закона от 27 июля 2006 г. N 152-ФЗ "О персональных данных" (Собрание законодательства Российской Федерации, 2006, N 31, ст. 3451).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Родители (законные представители) ребенка могут направить заявление о приеме в образовательную организацию почтовым сообщением с уведомлением о вручении посредством официального сайта учредителя образовательной организации в информационно-телекоммуникационной сети "Интернет", федеральной государственной информационной системы "Единый портал государственных и муниципальных услуг (функций)" в порядке предоставления государственной и муниципальной услуги в соответствии с пунктом 8 настоящего Порядка.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Оригинал паспорта или иного документа, удостоверяющего личность родителей (законных представителей), и другие документы в соответствии с пунктом 9 настоящего Порядка предъявляются руководителю образовательной организации или уполномоченному им должностному лицу в сроки, определяемые учредителем образовательной организации, до начала посещения ребенком образовательной организации.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14. Заявление о приеме в образовательную организацию и прилагаемые к нему документы, представленные родителями (законными представителями) детей,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образовательную организацию, перечне представленных документов. Расписка заверяется подписью должностного лица образовательной организации, ответственного за прием документов, и печатью образовательной организации.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15. Дети, родители (законные представители) которых не представили необходимые для приема документы в соответствии с пунктом 9 настоящего Порядка, остаются на учете детей, нуждающихся в предоставлении места в образовательной организации. Место в образовательную организацию ребенку предоставляется при освобождении мест в соответствующей возрастной группе в течение года.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16. После приема документов, указанных в пункте 9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 &lt;1&gt; с родителями (законными представителями) ребенка.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776D">
        <w:rPr>
          <w:rFonts w:ascii="Times New Roman" w:hAnsi="Times New Roman" w:cs="Times New Roman"/>
          <w:sz w:val="24"/>
          <w:szCs w:val="24"/>
        </w:rPr>
        <w:t xml:space="preserve">&lt;1&gt; Часть 2 статьи 53 Федерального закона от 29 декабря 2012 г. N 273-ФЗ "Об образовании в Российской Федерации" (Собрание законодательства Российской </w:t>
      </w:r>
      <w:r w:rsidRPr="0071776D">
        <w:rPr>
          <w:rFonts w:ascii="Times New Roman" w:hAnsi="Times New Roman" w:cs="Times New Roman"/>
          <w:sz w:val="24"/>
          <w:szCs w:val="24"/>
        </w:rPr>
        <w:lastRenderedPageBreak/>
        <w:t>Федерации, 2012, N 53, ст. 7598; 2013, N 19, ст. 2326; N 23, ст. 2878; N 30, ст. 4036; N 48, ст. 6165; 2014, N 6, ст. 562, ст. 566).</w:t>
      </w:r>
      <w:proofErr w:type="gramEnd"/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17.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</w:t>
      </w:r>
      <w:proofErr w:type="gramStart"/>
      <w:r w:rsidRPr="0071776D">
        <w:rPr>
          <w:rFonts w:ascii="Times New Roman" w:hAnsi="Times New Roman" w:cs="Times New Roman"/>
          <w:sz w:val="24"/>
          <w:szCs w:val="24"/>
        </w:rPr>
        <w:t>кт в тр</w:t>
      </w:r>
      <w:proofErr w:type="gramEnd"/>
      <w:r w:rsidRPr="0071776D">
        <w:rPr>
          <w:rFonts w:ascii="Times New Roman" w:hAnsi="Times New Roman" w:cs="Times New Roman"/>
          <w:sz w:val="24"/>
          <w:szCs w:val="24"/>
        </w:rPr>
        <w:t>ехдневный срок после издания размещается на информационном стенде образовательной организации и на официальном сайте образовательной организации в сети Интернет.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После издания распорядительного акта ребенок снимается с учета детей, нуждающихся в предоставлении места в образовательной организации, в порядке предоставления государственной и муниципальной услуги в соответствии с пунктом 8 настоящего Порядка.</w:t>
      </w:r>
    </w:p>
    <w:p w:rsidR="0071776D" w:rsidRPr="0071776D" w:rsidRDefault="007177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76D">
        <w:rPr>
          <w:rFonts w:ascii="Times New Roman" w:hAnsi="Times New Roman" w:cs="Times New Roman"/>
          <w:sz w:val="24"/>
          <w:szCs w:val="24"/>
        </w:rPr>
        <w:t>18. На каждого ребенка, зачисленного в образовательную организацию, заводится личное дело, в котором хранятся все сданные документы.</w:t>
      </w:r>
    </w:p>
    <w:p w:rsidR="0071776D" w:rsidRPr="0071776D" w:rsidRDefault="007177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71776D" w:rsidRPr="0071776D" w:rsidSect="00626C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F2C" w:rsidRDefault="00C60F2C" w:rsidP="00C60F2C">
      <w:pPr>
        <w:spacing w:after="0" w:line="240" w:lineRule="auto"/>
      </w:pPr>
      <w:r>
        <w:separator/>
      </w:r>
    </w:p>
  </w:endnote>
  <w:endnote w:type="continuationSeparator" w:id="0">
    <w:p w:rsidR="00C60F2C" w:rsidRDefault="00C60F2C" w:rsidP="00C6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F2C" w:rsidRDefault="00C60F2C" w:rsidP="00C60F2C">
      <w:pPr>
        <w:spacing w:after="0" w:line="240" w:lineRule="auto"/>
      </w:pPr>
      <w:r>
        <w:separator/>
      </w:r>
    </w:p>
  </w:footnote>
  <w:footnote w:type="continuationSeparator" w:id="0">
    <w:p w:rsidR="00C60F2C" w:rsidRDefault="00C60F2C" w:rsidP="00C60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2C" w:rsidRDefault="00C60F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6D"/>
    <w:rsid w:val="003B45D2"/>
    <w:rsid w:val="0071776D"/>
    <w:rsid w:val="00C6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7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7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77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F2C"/>
  </w:style>
  <w:style w:type="paragraph" w:styleId="a5">
    <w:name w:val="footer"/>
    <w:basedOn w:val="a"/>
    <w:link w:val="a6"/>
    <w:uiPriority w:val="99"/>
    <w:unhideWhenUsed/>
    <w:rsid w:val="00C6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F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7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7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77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F2C"/>
  </w:style>
  <w:style w:type="paragraph" w:styleId="a5">
    <w:name w:val="footer"/>
    <w:basedOn w:val="a"/>
    <w:link w:val="a6"/>
    <w:uiPriority w:val="99"/>
    <w:unhideWhenUsed/>
    <w:rsid w:val="00C6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2428</Words>
  <Characters>13846</Characters>
  <Application>Microsoft Office Word</Application>
  <DocSecurity>0</DocSecurity>
  <Lines>115</Lines>
  <Paragraphs>32</Paragraphs>
  <ScaleCrop>false</ScaleCrop>
  <Company/>
  <LinksUpToDate>false</LinksUpToDate>
  <CharactersWithSpaces>16242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2017-02-03T12:45:00Z</dcterms:created>
  <dcterms:modified xsi:type="dcterms:W3CDTF">2017-02-03T12:45:00Z</dcterms:modified>
</cp:coreProperties>
</file>